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865E9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2AB117F5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4E58E1">
        <w:rPr>
          <w:color w:val="00000A"/>
        </w:rPr>
        <w:t>2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865E9B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865E9B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865E9B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Pr="00865E9B" w:rsidRDefault="006D062C">
            <w:pPr>
              <w:pStyle w:val="TableParagraph"/>
              <w:spacing w:before="126"/>
              <w:rPr>
                <w:sz w:val="13"/>
              </w:rPr>
            </w:pPr>
            <w:r w:rsidRPr="00865E9B">
              <w:rPr>
                <w:color w:val="00000A"/>
                <w:w w:val="105"/>
                <w:sz w:val="13"/>
              </w:rPr>
              <w:t>Titolo</w:t>
            </w:r>
            <w:r w:rsidRPr="00865E9B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865E9B">
              <w:rPr>
                <w:color w:val="00000A"/>
                <w:w w:val="105"/>
                <w:sz w:val="13"/>
              </w:rPr>
              <w:t>o</w:t>
            </w:r>
            <w:r w:rsidRPr="00865E9B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865E9B">
              <w:rPr>
                <w:color w:val="00000A"/>
                <w:w w:val="105"/>
                <w:sz w:val="13"/>
              </w:rPr>
              <w:t>breve</w:t>
            </w:r>
            <w:r w:rsidRPr="00865E9B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865E9B">
              <w:rPr>
                <w:color w:val="00000A"/>
                <w:w w:val="105"/>
                <w:sz w:val="13"/>
              </w:rPr>
              <w:t>descrizione</w:t>
            </w:r>
            <w:r w:rsidRPr="00865E9B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865E9B">
              <w:rPr>
                <w:color w:val="00000A"/>
                <w:w w:val="105"/>
                <w:sz w:val="13"/>
              </w:rPr>
              <w:t>dell'appalto</w:t>
            </w:r>
            <w:r w:rsidRPr="00865E9B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865E9B">
              <w:rPr>
                <w:color w:val="00000A"/>
                <w:w w:val="105"/>
                <w:sz w:val="13"/>
              </w:rPr>
              <w:t>(</w:t>
            </w:r>
            <w:r w:rsidRPr="00865E9B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865E9B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Pr="00865E9B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865E9B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865E9B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6BE2FCF7" w:rsidR="00C918D1" w:rsidRPr="00865E9B" w:rsidRDefault="002F70F3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865E9B">
              <w:rPr>
                <w:sz w:val="13"/>
              </w:rPr>
              <w:t>AFFIDAMENTO DIRETTO, EX ART. 50, CM 1 LETT B) D.LGS. N. 36/2023, PER LA STIPULA CONTRATTO RC PATRIMONIALE TECNICI – D.LGS 36/2023.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Pr="00865E9B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865E9B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865E9B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865E9B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865E9B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865E9B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865E9B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865E9B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865E9B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865E9B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865E9B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865E9B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865E9B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Pr="00865E9B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865E9B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Pr="00865E9B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2BB103ED" w:rsidR="00C918D1" w:rsidRPr="00865E9B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7C2A6C54" w:rsidR="007A6F6A" w:rsidRPr="002F70F3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2F70F3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2F70F3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2D67BC92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2F70F3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 w:rsidRPr="002F70F3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 w:rsidRPr="002F70F3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865E9B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  <w:bookmarkStart w:id="0" w:name="_GoBack"/>
      <w:bookmarkEnd w:id="0"/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865E9B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865E9B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comprende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865E9B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865E9B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865E9B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865E9B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865E9B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865E9B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865E9B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865E9B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865E9B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865E9B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865E9B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865E9B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865E9B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865E9B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865E9B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865E9B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865E9B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865E9B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865E9B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865E9B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865E9B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865E9B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865E9B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88FBA" w14:textId="77777777" w:rsidR="00C918D1" w:rsidRDefault="00865E9B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48327" w14:textId="77777777" w:rsidR="00C918D1" w:rsidRDefault="00865E9B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54E48" w14:textId="77777777" w:rsidR="00C918D1" w:rsidRDefault="00865E9B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2F70F3"/>
    <w:rsid w:val="004E58E1"/>
    <w:rsid w:val="006D062C"/>
    <w:rsid w:val="007A6F6A"/>
    <w:rsid w:val="00865E9B"/>
    <w:rsid w:val="00970119"/>
    <w:rsid w:val="00A923EC"/>
    <w:rsid w:val="00AF3AE8"/>
    <w:rsid w:val="00C918D1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6373</Words>
  <Characters>36329</Characters>
  <Application>Microsoft Office Word</Application>
  <DocSecurity>0</DocSecurity>
  <Lines>302</Lines>
  <Paragraphs>85</Paragraphs>
  <ScaleCrop>false</ScaleCrop>
  <Company/>
  <LinksUpToDate>false</LinksUpToDate>
  <CharactersWithSpaces>42617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Alberto Lunardi</cp:lastModifiedBy>
  <cp:revision>9</cp:revision>
  <dcterms:created xsi:type="dcterms:W3CDTF">2023-07-27T13:34:00Z</dcterms:created>
  <dcterms:modified xsi:type="dcterms:W3CDTF">2024-04-12T10:21:00Z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